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59" w:rsidRDefault="00534F59" w:rsidP="00DF2480">
      <w:pPr>
        <w:spacing w:after="120" w:line="240" w:lineRule="atLeast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"/>
        <w:gridCol w:w="1083"/>
        <w:gridCol w:w="5020"/>
        <w:gridCol w:w="2693"/>
      </w:tblGrid>
      <w:tr w:rsidR="00534F59" w:rsidRPr="00CB6870" w:rsidTr="00892BC0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F59" w:rsidRPr="00CB6870" w:rsidRDefault="00534F59" w:rsidP="00475AD9">
            <w:pPr>
              <w:spacing w:before="40" w:line="360" w:lineRule="auto"/>
              <w:ind w:left="142" w:right="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6870">
              <w:rPr>
                <w:rFonts w:ascii="Times New Roman" w:hAnsi="Times New Roman"/>
                <w:b/>
                <w:sz w:val="24"/>
                <w:szCs w:val="24"/>
              </w:rPr>
              <w:t>Sr</w:t>
            </w:r>
            <w:proofErr w:type="spellEnd"/>
            <w:r w:rsidRPr="00CB6870">
              <w:rPr>
                <w:rFonts w:ascii="Times New Roman" w:hAnsi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F59" w:rsidRPr="00CB6870" w:rsidRDefault="00534F59" w:rsidP="00475AD9">
            <w:pPr>
              <w:spacing w:before="40" w:line="360" w:lineRule="auto"/>
              <w:ind w:left="45" w:right="0" w:hanging="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870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F59" w:rsidRPr="00CB6870" w:rsidRDefault="00534F59" w:rsidP="00475AD9">
            <w:pPr>
              <w:spacing w:before="40" w:line="36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870">
              <w:rPr>
                <w:rFonts w:ascii="Times New Roman" w:hAnsi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F59" w:rsidRPr="00CB6870" w:rsidRDefault="00534F59" w:rsidP="00475AD9">
            <w:pPr>
              <w:spacing w:before="40" w:line="360" w:lineRule="auto"/>
              <w:ind w:left="74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870">
              <w:rPr>
                <w:rFonts w:ascii="Times New Roman" w:hAnsi="Times New Roman"/>
                <w:b/>
                <w:sz w:val="24"/>
                <w:szCs w:val="24"/>
              </w:rPr>
              <w:t>Dates</w:t>
            </w:r>
          </w:p>
        </w:tc>
      </w:tr>
      <w:tr w:rsidR="00534F59" w:rsidTr="00892BC0">
        <w:trPr>
          <w:trHeight w:val="166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F59" w:rsidRDefault="00534F59" w:rsidP="00475AD9">
            <w:pPr>
              <w:spacing w:before="40" w:line="360" w:lineRule="auto"/>
              <w:ind w:left="142" w:right="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F59" w:rsidRDefault="00463FC2" w:rsidP="00475AD9">
            <w:pPr>
              <w:spacing w:before="40" w:line="360" w:lineRule="auto"/>
              <w:ind w:left="45" w:right="0" w:hanging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January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F59" w:rsidRDefault="00534F59" w:rsidP="00475AD9">
            <w:pPr>
              <w:spacing w:before="40" w:line="36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A2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Commencement  of  Classes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F59" w:rsidRDefault="00664FE0" w:rsidP="00475AD9">
            <w:pPr>
              <w:spacing w:before="40" w:line="360" w:lineRule="auto"/>
              <w:ind w:left="74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64FE0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January 2018</w:t>
            </w:r>
          </w:p>
        </w:tc>
      </w:tr>
      <w:tr w:rsidR="00534F59" w:rsidTr="00892BC0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F59" w:rsidRDefault="00534F59" w:rsidP="00475AD9">
            <w:pPr>
              <w:spacing w:before="40" w:line="360" w:lineRule="auto"/>
              <w:ind w:left="142" w:right="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F59" w:rsidRDefault="00534F59" w:rsidP="00475AD9">
            <w:pPr>
              <w:spacing w:before="40" w:line="360" w:lineRule="auto"/>
              <w:ind w:left="45" w:right="0" w:hanging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F59" w:rsidRDefault="00664FE0" w:rsidP="00475AD9">
            <w:pPr>
              <w:spacing w:before="40" w:line="36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Attendance review and Display of Defaulter list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F59" w:rsidRPr="00664FE0" w:rsidRDefault="00664FE0" w:rsidP="00475AD9">
            <w:pPr>
              <w:spacing w:before="40" w:line="360" w:lineRule="auto"/>
              <w:ind w:left="74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FE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664FE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Pr="00664FE0">
              <w:rPr>
                <w:rFonts w:ascii="Times New Roman" w:hAnsi="Times New Roman"/>
                <w:b/>
                <w:sz w:val="24"/>
                <w:szCs w:val="24"/>
              </w:rPr>
              <w:t xml:space="preserve"> January 2018</w:t>
            </w:r>
          </w:p>
        </w:tc>
      </w:tr>
      <w:tr w:rsidR="00534F59" w:rsidTr="00892BC0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F59" w:rsidRDefault="00534F59" w:rsidP="00475AD9">
            <w:pPr>
              <w:spacing w:before="40" w:line="360" w:lineRule="auto"/>
              <w:ind w:left="142" w:right="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F59" w:rsidRDefault="00534F59" w:rsidP="00475AD9">
            <w:pPr>
              <w:spacing w:before="40" w:line="360" w:lineRule="auto"/>
              <w:ind w:left="45" w:right="0" w:hanging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F59" w:rsidRDefault="00534F59" w:rsidP="00475AD9">
            <w:pPr>
              <w:spacing w:before="40" w:line="36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Make Up Classes</w:t>
            </w:r>
            <w:r w:rsidR="00401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F59" w:rsidRDefault="003530E7" w:rsidP="00475AD9">
            <w:pPr>
              <w:spacing w:before="40" w:line="360" w:lineRule="auto"/>
              <w:ind w:left="74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530E7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24</w:t>
            </w:r>
            <w:r w:rsidRPr="003530E7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January 2018</w:t>
            </w:r>
          </w:p>
        </w:tc>
        <w:bookmarkStart w:id="0" w:name="_GoBack"/>
        <w:bookmarkEnd w:id="0"/>
      </w:tr>
      <w:tr w:rsidR="00664FE0" w:rsidTr="00892BC0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E0" w:rsidRDefault="00664FE0" w:rsidP="00475AD9">
            <w:pPr>
              <w:spacing w:before="40" w:line="360" w:lineRule="auto"/>
              <w:ind w:left="142" w:right="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E0" w:rsidRDefault="00664FE0" w:rsidP="00475AD9">
            <w:pPr>
              <w:tabs>
                <w:tab w:val="left" w:pos="393"/>
              </w:tabs>
              <w:spacing w:before="40" w:line="360" w:lineRule="auto"/>
              <w:ind w:left="45" w:right="0" w:hanging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E0" w:rsidRDefault="00664FE0" w:rsidP="00475AD9">
            <w:pPr>
              <w:spacing w:before="40" w:line="36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Republic Day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E0" w:rsidRDefault="00F71856" w:rsidP="00475AD9">
            <w:pPr>
              <w:spacing w:before="40" w:line="360" w:lineRule="auto"/>
              <w:ind w:left="74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F71856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January 2018</w:t>
            </w:r>
          </w:p>
        </w:tc>
      </w:tr>
      <w:tr w:rsidR="003530E7" w:rsidTr="001B6588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0E7" w:rsidRDefault="003530E7" w:rsidP="00475AD9">
            <w:pPr>
              <w:spacing w:before="40" w:line="360" w:lineRule="auto"/>
              <w:ind w:left="142" w:right="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0E7" w:rsidRDefault="003530E7" w:rsidP="00475AD9">
            <w:pPr>
              <w:tabs>
                <w:tab w:val="left" w:pos="393"/>
              </w:tabs>
              <w:spacing w:before="40" w:line="360" w:lineRule="auto"/>
              <w:ind w:left="45" w:right="0" w:hanging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0E7" w:rsidRDefault="003530E7" w:rsidP="00475AD9">
            <w:pPr>
              <w:spacing w:before="40" w:line="36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Attendance review and Display of Defaulter list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0E7" w:rsidRPr="00664FE0" w:rsidRDefault="003530E7" w:rsidP="00475AD9">
            <w:pPr>
              <w:spacing w:before="40" w:line="360" w:lineRule="auto"/>
              <w:ind w:left="74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664FE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Pr="00664FE0">
              <w:rPr>
                <w:rFonts w:ascii="Times New Roman" w:hAnsi="Times New Roman"/>
                <w:b/>
                <w:sz w:val="24"/>
                <w:szCs w:val="24"/>
              </w:rPr>
              <w:t xml:space="preserve"> January 2018</w:t>
            </w:r>
          </w:p>
        </w:tc>
      </w:tr>
      <w:tr w:rsidR="003530E7" w:rsidTr="00892BC0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0E7" w:rsidRDefault="003530E7" w:rsidP="00475AD9">
            <w:pPr>
              <w:spacing w:before="40" w:line="360" w:lineRule="auto"/>
              <w:ind w:left="142" w:right="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0E7" w:rsidRDefault="003530E7" w:rsidP="00475AD9">
            <w:pPr>
              <w:tabs>
                <w:tab w:val="left" w:pos="393"/>
              </w:tabs>
              <w:spacing w:before="40" w:line="360" w:lineRule="auto"/>
              <w:ind w:left="45" w:right="0" w:hanging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0E7" w:rsidRDefault="003530E7" w:rsidP="00475AD9">
            <w:pPr>
              <w:spacing w:before="40" w:line="36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Make Up Classes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0E7" w:rsidRDefault="003530E7" w:rsidP="00475AD9">
            <w:pPr>
              <w:spacing w:before="40" w:line="360" w:lineRule="auto"/>
              <w:ind w:left="74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3530E7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Jan to 2</w:t>
            </w:r>
            <w:r w:rsidRPr="003530E7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Feb 2018</w:t>
            </w:r>
          </w:p>
        </w:tc>
      </w:tr>
      <w:tr w:rsidR="001B6588" w:rsidTr="00892BC0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88" w:rsidRDefault="001B6588" w:rsidP="00E12954">
            <w:pPr>
              <w:spacing w:before="40" w:line="360" w:lineRule="auto"/>
              <w:ind w:left="142" w:right="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88" w:rsidRDefault="001B6588" w:rsidP="00E12954">
            <w:pPr>
              <w:tabs>
                <w:tab w:val="left" w:pos="393"/>
              </w:tabs>
              <w:spacing w:before="40" w:line="360" w:lineRule="auto"/>
              <w:ind w:left="45" w:right="0" w:hanging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February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88" w:rsidRDefault="001B6588" w:rsidP="00475AD9">
            <w:pPr>
              <w:spacing w:before="40" w:line="36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Test –I  (Internal )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88" w:rsidRDefault="001B6588" w:rsidP="00475AD9">
            <w:pPr>
              <w:spacing w:before="40" w:line="360" w:lineRule="auto"/>
              <w:ind w:left="74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3530E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to 10</w:t>
            </w:r>
            <w:r w:rsidRPr="003530E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Feb 2018 </w:t>
            </w:r>
          </w:p>
        </w:tc>
      </w:tr>
      <w:tr w:rsidR="001B6588" w:rsidTr="00892BC0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88" w:rsidRDefault="001B6588" w:rsidP="00475AD9">
            <w:pPr>
              <w:spacing w:before="40" w:line="360" w:lineRule="auto"/>
              <w:ind w:left="142" w:right="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88" w:rsidRDefault="001B6588" w:rsidP="00475AD9">
            <w:pPr>
              <w:spacing w:before="40" w:line="360" w:lineRule="auto"/>
              <w:ind w:left="45" w:right="0" w:hanging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88" w:rsidRDefault="001B6588" w:rsidP="00475AD9">
            <w:pPr>
              <w:spacing w:before="40" w:line="36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Phase I Online test  (University)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88" w:rsidRDefault="001B6588" w:rsidP="00475AD9">
            <w:pPr>
              <w:spacing w:before="40" w:line="360" w:lineRule="auto"/>
              <w:ind w:left="74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3530E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to 10</w:t>
            </w:r>
            <w:r w:rsidRPr="003530E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Feb 2018 </w:t>
            </w:r>
          </w:p>
        </w:tc>
      </w:tr>
      <w:tr w:rsidR="001B6588" w:rsidTr="00892BC0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88" w:rsidRDefault="001B6588" w:rsidP="00475AD9">
            <w:pPr>
              <w:spacing w:before="40" w:line="360" w:lineRule="auto"/>
              <w:ind w:left="142" w:right="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88" w:rsidRDefault="001B6588" w:rsidP="00475AD9">
            <w:pPr>
              <w:spacing w:before="40" w:line="360" w:lineRule="auto"/>
              <w:ind w:left="45" w:right="0" w:hanging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88" w:rsidRDefault="001B6588" w:rsidP="00475AD9">
            <w:pPr>
              <w:spacing w:before="4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Retest – I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88" w:rsidRDefault="001B6588" w:rsidP="00475AD9">
            <w:pPr>
              <w:spacing w:before="40" w:line="360" w:lineRule="auto"/>
              <w:ind w:left="74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  <w:r w:rsidRPr="003530E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to 16</w:t>
            </w:r>
            <w:r w:rsidRPr="003530E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Feb 2018</w:t>
            </w:r>
          </w:p>
        </w:tc>
      </w:tr>
      <w:tr w:rsidR="001B6588" w:rsidTr="00892BC0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88" w:rsidRDefault="001B6588" w:rsidP="00475AD9">
            <w:pPr>
              <w:spacing w:before="40" w:line="360" w:lineRule="auto"/>
              <w:ind w:left="142" w:right="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88" w:rsidRDefault="001B6588" w:rsidP="00475AD9">
            <w:pPr>
              <w:spacing w:before="40" w:line="360" w:lineRule="auto"/>
              <w:ind w:left="45" w:right="0" w:hanging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88" w:rsidRDefault="001B6588" w:rsidP="00475AD9">
            <w:pPr>
              <w:spacing w:before="40" w:line="36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Mid Term Feed Back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88" w:rsidRDefault="001B6588" w:rsidP="00475AD9">
            <w:pPr>
              <w:spacing w:before="40" w:line="360" w:lineRule="auto"/>
              <w:ind w:left="74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0161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to 21</w:t>
            </w:r>
            <w:r w:rsidRPr="00501612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Feb 2018</w:t>
            </w:r>
          </w:p>
        </w:tc>
      </w:tr>
      <w:tr w:rsidR="001B6588" w:rsidTr="00892BC0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88" w:rsidRDefault="001B6588" w:rsidP="00475AD9">
            <w:pPr>
              <w:spacing w:before="40" w:line="360" w:lineRule="auto"/>
              <w:ind w:left="142" w:right="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88" w:rsidRDefault="001B6588" w:rsidP="00475AD9">
            <w:pPr>
              <w:spacing w:before="40" w:line="360" w:lineRule="auto"/>
              <w:ind w:left="45" w:right="0" w:hanging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88" w:rsidRDefault="001B6588" w:rsidP="00475AD9">
            <w:pPr>
              <w:spacing w:before="40" w:line="36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Attendance review and Display of Defaulter list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88" w:rsidRPr="00664FE0" w:rsidRDefault="001B6588" w:rsidP="00475AD9">
            <w:pPr>
              <w:spacing w:before="40" w:line="360" w:lineRule="auto"/>
              <w:ind w:left="74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664FE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Pr="00664F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February</w:t>
            </w:r>
            <w:r w:rsidRPr="00664FE0">
              <w:rPr>
                <w:rFonts w:ascii="Times New Roman" w:hAnsi="Times New Roman"/>
                <w:b/>
                <w:sz w:val="24"/>
                <w:szCs w:val="24"/>
              </w:rPr>
              <w:t xml:space="preserve"> 2018</w:t>
            </w:r>
          </w:p>
        </w:tc>
      </w:tr>
      <w:tr w:rsidR="001B6588" w:rsidTr="00892BC0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88" w:rsidRDefault="001B6588" w:rsidP="00475AD9">
            <w:pPr>
              <w:spacing w:before="40" w:line="360" w:lineRule="auto"/>
              <w:ind w:left="142" w:right="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88" w:rsidRDefault="001B6588" w:rsidP="00475AD9">
            <w:pPr>
              <w:spacing w:before="40" w:line="360" w:lineRule="auto"/>
              <w:ind w:left="45" w:right="0" w:hanging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88" w:rsidRDefault="001B6588" w:rsidP="00475AD9">
            <w:pPr>
              <w:spacing w:before="40" w:line="36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Make Up Classes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88" w:rsidRDefault="001B6588" w:rsidP="00475AD9">
            <w:pPr>
              <w:spacing w:before="40" w:line="360" w:lineRule="auto"/>
              <w:ind w:left="74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530E7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Feb to 2</w:t>
            </w:r>
            <w:r w:rsidRPr="003530E7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 2018</w:t>
            </w:r>
          </w:p>
        </w:tc>
      </w:tr>
      <w:tr w:rsidR="001B6588" w:rsidTr="00892BC0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88" w:rsidRDefault="001B6588" w:rsidP="00475AD9">
            <w:pPr>
              <w:spacing w:before="40" w:line="360" w:lineRule="auto"/>
              <w:ind w:left="142" w:right="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88" w:rsidRDefault="001B6588" w:rsidP="00475AD9">
            <w:pPr>
              <w:spacing w:before="40" w:line="360" w:lineRule="auto"/>
              <w:ind w:left="45" w:right="0" w:hanging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March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88" w:rsidRDefault="001B6588" w:rsidP="00475AD9">
            <w:pPr>
              <w:spacing w:before="40" w:line="36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Test-II  (Internal )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88" w:rsidRDefault="001B6588" w:rsidP="00475AD9">
            <w:pPr>
              <w:spacing w:before="40" w:line="360" w:lineRule="auto"/>
              <w:ind w:left="74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0161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10</w:t>
            </w:r>
            <w:r w:rsidRPr="0050161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March 2018</w:t>
            </w:r>
          </w:p>
        </w:tc>
      </w:tr>
      <w:tr w:rsidR="001B6588" w:rsidTr="00892BC0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88" w:rsidRDefault="001B6588" w:rsidP="00475AD9">
            <w:pPr>
              <w:spacing w:before="40" w:line="360" w:lineRule="auto"/>
              <w:ind w:left="142" w:right="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88" w:rsidRDefault="001B6588" w:rsidP="00475AD9">
            <w:pPr>
              <w:spacing w:before="40" w:line="360" w:lineRule="auto"/>
              <w:ind w:left="45" w:right="0" w:hanging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88" w:rsidRDefault="001B6588" w:rsidP="00475AD9">
            <w:pPr>
              <w:spacing w:before="40" w:line="36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Phase II Online test (University)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88" w:rsidRDefault="001B6588" w:rsidP="00475AD9">
            <w:pPr>
              <w:spacing w:before="40" w:line="360" w:lineRule="auto"/>
              <w:ind w:left="74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0161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10</w:t>
            </w:r>
            <w:r w:rsidRPr="0050161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March 2018</w:t>
            </w:r>
          </w:p>
        </w:tc>
      </w:tr>
      <w:tr w:rsidR="001B6588" w:rsidTr="00892BC0">
        <w:trPr>
          <w:trHeight w:val="70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88" w:rsidRDefault="001B6588" w:rsidP="00475AD9">
            <w:pPr>
              <w:spacing w:before="40" w:line="360" w:lineRule="auto"/>
              <w:ind w:left="142" w:right="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88" w:rsidRDefault="001B6588" w:rsidP="00475AD9">
            <w:pPr>
              <w:spacing w:before="40" w:line="360" w:lineRule="auto"/>
              <w:ind w:left="45" w:right="0" w:hanging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88" w:rsidRDefault="001B6588" w:rsidP="00475AD9">
            <w:pPr>
              <w:spacing w:before="40" w:line="360" w:lineRule="auto"/>
              <w:ind w:left="6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Retest – II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88" w:rsidRDefault="001B6588" w:rsidP="00475AD9">
            <w:pPr>
              <w:spacing w:before="40" w:line="360" w:lineRule="auto"/>
              <w:ind w:left="74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  <w:r w:rsidRPr="003530E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to 16</w:t>
            </w:r>
            <w:r w:rsidRPr="003530E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March 2018</w:t>
            </w:r>
          </w:p>
        </w:tc>
      </w:tr>
      <w:tr w:rsidR="001B6588" w:rsidTr="00892BC0">
        <w:trPr>
          <w:trHeight w:val="70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88" w:rsidRDefault="001B6588" w:rsidP="00475AD9">
            <w:pPr>
              <w:spacing w:before="40" w:line="360" w:lineRule="auto"/>
              <w:ind w:left="142" w:right="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88" w:rsidRDefault="001B6588" w:rsidP="00475AD9">
            <w:pPr>
              <w:spacing w:before="40" w:line="360" w:lineRule="auto"/>
              <w:ind w:left="45" w:right="0" w:hanging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88" w:rsidRDefault="001B6588" w:rsidP="00475AD9">
            <w:pPr>
              <w:spacing w:before="40" w:line="36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Attendance review and Display of Defaulter list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88" w:rsidRPr="00664FE0" w:rsidRDefault="001B6588" w:rsidP="00475AD9">
            <w:pPr>
              <w:spacing w:before="40" w:line="360" w:lineRule="auto"/>
              <w:ind w:left="74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64F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64FE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Pr="00664F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March</w:t>
            </w:r>
            <w:r w:rsidRPr="00664FE0">
              <w:rPr>
                <w:rFonts w:ascii="Times New Roman" w:hAnsi="Times New Roman"/>
                <w:b/>
                <w:sz w:val="24"/>
                <w:szCs w:val="24"/>
              </w:rPr>
              <w:t xml:space="preserve"> 2018</w:t>
            </w:r>
          </w:p>
        </w:tc>
      </w:tr>
      <w:tr w:rsidR="001B6588" w:rsidTr="00892BC0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88" w:rsidRDefault="001B6588" w:rsidP="00475AD9">
            <w:pPr>
              <w:spacing w:before="40" w:line="360" w:lineRule="auto"/>
              <w:ind w:left="142" w:right="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88" w:rsidRDefault="001B6588" w:rsidP="00475AD9">
            <w:pPr>
              <w:spacing w:before="40" w:line="360" w:lineRule="auto"/>
              <w:ind w:left="45" w:right="0" w:hanging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88" w:rsidRDefault="001B6588" w:rsidP="00475AD9">
            <w:pPr>
              <w:spacing w:before="40" w:line="36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Make Up Classes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88" w:rsidRDefault="001B6588" w:rsidP="00475AD9">
            <w:pPr>
              <w:spacing w:before="40" w:line="360" w:lineRule="auto"/>
              <w:ind w:left="74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530E7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30</w:t>
            </w:r>
            <w:r w:rsidRPr="003530E7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March 2018</w:t>
            </w:r>
          </w:p>
        </w:tc>
      </w:tr>
      <w:tr w:rsidR="001B6588" w:rsidTr="00892BC0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88" w:rsidRDefault="001B6588" w:rsidP="00475AD9">
            <w:pPr>
              <w:spacing w:before="40" w:line="360" w:lineRule="auto"/>
              <w:ind w:left="142" w:right="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88" w:rsidRDefault="001B6588" w:rsidP="00475AD9">
            <w:pPr>
              <w:spacing w:before="40" w:line="360" w:lineRule="auto"/>
              <w:ind w:left="45" w:right="0" w:hanging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April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88" w:rsidRDefault="001B6588" w:rsidP="00475AD9">
            <w:pPr>
              <w:spacing w:before="40" w:line="36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End Term Feed Back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88" w:rsidRDefault="001B6588" w:rsidP="00475AD9">
            <w:pPr>
              <w:spacing w:before="40" w:line="360" w:lineRule="auto"/>
              <w:ind w:left="74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530E7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12</w:t>
            </w:r>
            <w:r w:rsidRPr="003530E7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April 2018</w:t>
            </w:r>
          </w:p>
        </w:tc>
      </w:tr>
      <w:tr w:rsidR="001B6588" w:rsidTr="00892BC0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88" w:rsidRDefault="001B6588" w:rsidP="00475AD9">
            <w:pPr>
              <w:spacing w:before="40" w:line="360" w:lineRule="auto"/>
              <w:ind w:left="142" w:right="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88" w:rsidRDefault="001B6588" w:rsidP="00475AD9">
            <w:pPr>
              <w:spacing w:before="40" w:line="360" w:lineRule="auto"/>
              <w:ind w:left="45" w:right="0" w:hanging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88" w:rsidRDefault="001B6588" w:rsidP="00475AD9">
            <w:pPr>
              <w:spacing w:before="40" w:line="36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Attendance review and Display of Defaulter list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88" w:rsidRPr="00664FE0" w:rsidRDefault="001B6588" w:rsidP="00475AD9">
            <w:pPr>
              <w:spacing w:before="40" w:line="360" w:lineRule="auto"/>
              <w:ind w:left="74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64F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64FE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Pr="00664F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April</w:t>
            </w:r>
            <w:r w:rsidRPr="00664FE0">
              <w:rPr>
                <w:rFonts w:ascii="Times New Roman" w:hAnsi="Times New Roman"/>
                <w:b/>
                <w:sz w:val="24"/>
                <w:szCs w:val="24"/>
              </w:rPr>
              <w:t xml:space="preserve"> 2018</w:t>
            </w:r>
          </w:p>
        </w:tc>
      </w:tr>
      <w:tr w:rsidR="001B6588" w:rsidTr="00892BC0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88" w:rsidRDefault="001B6588" w:rsidP="00475AD9">
            <w:pPr>
              <w:spacing w:before="40" w:line="360" w:lineRule="auto"/>
              <w:ind w:left="142" w:right="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88" w:rsidRDefault="001B6588" w:rsidP="00475AD9">
            <w:pPr>
              <w:spacing w:before="40" w:line="360" w:lineRule="auto"/>
              <w:ind w:left="45" w:right="0" w:hanging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88" w:rsidRDefault="001B6588" w:rsidP="00475AD9">
            <w:pPr>
              <w:spacing w:before="40" w:line="36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Remedial Classes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88" w:rsidRDefault="001B6588" w:rsidP="00475AD9">
            <w:pPr>
              <w:spacing w:before="40" w:line="360" w:lineRule="auto"/>
              <w:ind w:left="74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530E7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20</w:t>
            </w:r>
            <w:r w:rsidRPr="003530E7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April 2018</w:t>
            </w:r>
          </w:p>
        </w:tc>
      </w:tr>
      <w:tr w:rsidR="001B6588" w:rsidTr="00892BC0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88" w:rsidRDefault="001B6588" w:rsidP="00475AD9">
            <w:pPr>
              <w:spacing w:before="40" w:line="360" w:lineRule="auto"/>
              <w:ind w:left="142" w:right="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88" w:rsidRDefault="001B6588" w:rsidP="00475AD9">
            <w:pPr>
              <w:spacing w:before="40" w:line="360" w:lineRule="auto"/>
              <w:ind w:left="45" w:right="0" w:hanging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88" w:rsidRDefault="001B6588" w:rsidP="00475AD9">
            <w:pPr>
              <w:spacing w:before="40" w:line="36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End Term Test (Internal)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88" w:rsidRPr="003A5C9A" w:rsidRDefault="001B6588" w:rsidP="00475AD9">
            <w:pPr>
              <w:spacing w:before="40" w:line="360" w:lineRule="auto"/>
              <w:ind w:left="74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530E7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20</w:t>
            </w:r>
            <w:r w:rsidRPr="003530E7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April 2018</w:t>
            </w:r>
          </w:p>
        </w:tc>
      </w:tr>
      <w:tr w:rsidR="001B6588" w:rsidTr="00892BC0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88" w:rsidRDefault="001B6588" w:rsidP="00475AD9">
            <w:pPr>
              <w:spacing w:before="40" w:line="36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88" w:rsidRDefault="001B6588" w:rsidP="00475AD9">
            <w:pPr>
              <w:spacing w:before="40" w:line="360" w:lineRule="auto"/>
              <w:ind w:left="45" w:hanging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88" w:rsidRDefault="001B6588" w:rsidP="00475AD9">
            <w:pPr>
              <w:spacing w:before="40" w:line="360" w:lineRule="auto"/>
              <w:ind w:left="0" w:firstLine="1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Course End Survey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88" w:rsidRDefault="001B6588" w:rsidP="00475AD9">
            <w:pPr>
              <w:spacing w:before="40" w:line="36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530E7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20</w:t>
            </w:r>
            <w:r w:rsidRPr="003530E7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April 2018</w:t>
            </w:r>
          </w:p>
        </w:tc>
      </w:tr>
      <w:tr w:rsidR="001B6588" w:rsidTr="00892BC0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88" w:rsidRDefault="001B6588" w:rsidP="00475AD9">
            <w:pPr>
              <w:spacing w:before="40" w:line="360" w:lineRule="auto"/>
              <w:ind w:left="142" w:right="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88" w:rsidRDefault="001B6588" w:rsidP="00475AD9">
            <w:pPr>
              <w:spacing w:before="40" w:line="360" w:lineRule="auto"/>
              <w:ind w:left="45" w:right="0" w:hanging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88" w:rsidRDefault="001B6588" w:rsidP="00475AD9">
            <w:pPr>
              <w:spacing w:before="40" w:line="36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Display of Final Defaulter list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88" w:rsidRDefault="001B6588" w:rsidP="00475AD9">
            <w:pPr>
              <w:spacing w:before="40" w:line="360" w:lineRule="auto"/>
              <w:ind w:left="74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  <w:r w:rsidRPr="00DF248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April 2018</w:t>
            </w:r>
          </w:p>
        </w:tc>
      </w:tr>
      <w:tr w:rsidR="001B6588" w:rsidTr="00892BC0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88" w:rsidRDefault="001B6588" w:rsidP="00475AD9">
            <w:pPr>
              <w:spacing w:before="40" w:line="360" w:lineRule="auto"/>
              <w:ind w:left="142" w:right="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88" w:rsidRDefault="001B6588" w:rsidP="00475AD9">
            <w:pPr>
              <w:spacing w:before="40" w:line="360" w:lineRule="auto"/>
              <w:ind w:left="45" w:right="0" w:hanging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88" w:rsidRDefault="001B6588" w:rsidP="00475AD9">
            <w:pPr>
              <w:spacing w:before="40" w:line="36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Conclusion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of Classes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88" w:rsidRPr="003A5C9A" w:rsidRDefault="001B6588" w:rsidP="00475AD9">
            <w:pPr>
              <w:spacing w:before="40" w:line="360" w:lineRule="auto"/>
              <w:ind w:left="74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  <w:r w:rsidRPr="00DF248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April 2018</w:t>
            </w:r>
          </w:p>
        </w:tc>
      </w:tr>
    </w:tbl>
    <w:p w:rsidR="00745B26" w:rsidRDefault="000816B5" w:rsidP="00892BC0">
      <w:pPr>
        <w:spacing w:after="0"/>
      </w:pPr>
    </w:p>
    <w:sectPr w:rsidR="00745B26" w:rsidSect="00892BC0">
      <w:headerReference w:type="default" r:id="rId7"/>
      <w:pgSz w:w="12240" w:h="15840"/>
      <w:pgMar w:top="2519" w:right="900" w:bottom="851" w:left="1440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6B5" w:rsidRDefault="000816B5" w:rsidP="009D6E2F">
      <w:pPr>
        <w:spacing w:after="0" w:line="240" w:lineRule="auto"/>
      </w:pPr>
      <w:r>
        <w:separator/>
      </w:r>
    </w:p>
  </w:endnote>
  <w:endnote w:type="continuationSeparator" w:id="0">
    <w:p w:rsidR="000816B5" w:rsidRDefault="000816B5" w:rsidP="009D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6B5" w:rsidRDefault="000816B5" w:rsidP="009D6E2F">
      <w:pPr>
        <w:spacing w:after="0" w:line="240" w:lineRule="auto"/>
      </w:pPr>
      <w:r>
        <w:separator/>
      </w:r>
    </w:p>
  </w:footnote>
  <w:footnote w:type="continuationSeparator" w:id="0">
    <w:p w:rsidR="000816B5" w:rsidRDefault="000816B5" w:rsidP="009D6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9A" w:rsidRPr="003A5C9A" w:rsidRDefault="003A5C9A" w:rsidP="00475AD9">
    <w:pPr>
      <w:pStyle w:val="Header"/>
      <w:spacing w:after="40" w:line="276" w:lineRule="auto"/>
      <w:jc w:val="center"/>
      <w:rPr>
        <w:rFonts w:ascii="Times New Roman" w:hAnsi="Times New Roman"/>
        <w:sz w:val="28"/>
      </w:rPr>
    </w:pPr>
    <w:r w:rsidRPr="003A5C9A">
      <w:rPr>
        <w:rFonts w:ascii="Times New Roman" w:hAnsi="Times New Roman"/>
        <w:noProof/>
        <w:sz w:val="28"/>
        <w:lang w:val="en-IN" w:eastAsia="en-IN"/>
      </w:rPr>
      <w:drawing>
        <wp:anchor distT="0" distB="0" distL="114300" distR="114300" simplePos="0" relativeHeight="251658240" behindDoc="0" locked="0" layoutInCell="1" allowOverlap="1" wp14:anchorId="4EA0113A" wp14:editId="6DC1AD31">
          <wp:simplePos x="0" y="0"/>
          <wp:positionH relativeFrom="column">
            <wp:posOffset>5071745</wp:posOffset>
          </wp:positionH>
          <wp:positionV relativeFrom="paragraph">
            <wp:posOffset>-27940</wp:posOffset>
          </wp:positionV>
          <wp:extent cx="815975" cy="1079500"/>
          <wp:effectExtent l="0" t="0" r="0" b="0"/>
          <wp:wrapSquare wrapText="bothSides"/>
          <wp:docPr id="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9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5C9A">
      <w:rPr>
        <w:rFonts w:ascii="Times New Roman" w:eastAsia="Times New Roman" w:hAnsi="Times New Roman"/>
        <w:noProof/>
        <w:color w:val="000000"/>
        <w:sz w:val="36"/>
        <w:szCs w:val="28"/>
        <w:lang w:val="en-IN" w:eastAsia="en-IN"/>
      </w:rPr>
      <w:drawing>
        <wp:anchor distT="0" distB="0" distL="114300" distR="114300" simplePos="0" relativeHeight="251659264" behindDoc="0" locked="0" layoutInCell="1" allowOverlap="1" wp14:anchorId="3A1E29D0" wp14:editId="3236D187">
          <wp:simplePos x="0" y="0"/>
          <wp:positionH relativeFrom="column">
            <wp:posOffset>0</wp:posOffset>
          </wp:positionH>
          <wp:positionV relativeFrom="paragraph">
            <wp:posOffset>14605</wp:posOffset>
          </wp:positionV>
          <wp:extent cx="805180" cy="1079500"/>
          <wp:effectExtent l="0" t="0" r="0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8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5C9A">
      <w:rPr>
        <w:rFonts w:ascii="Times New Roman" w:hAnsi="Times New Roman"/>
        <w:sz w:val="28"/>
      </w:rPr>
      <w:t>AISSMS College of Engineering</w:t>
    </w:r>
  </w:p>
  <w:p w:rsidR="003A5C9A" w:rsidRPr="003A5C9A" w:rsidRDefault="003A5C9A" w:rsidP="00475AD9">
    <w:pPr>
      <w:pStyle w:val="Header"/>
      <w:spacing w:after="40" w:line="276" w:lineRule="auto"/>
      <w:jc w:val="center"/>
      <w:rPr>
        <w:rFonts w:ascii="Times New Roman" w:hAnsi="Times New Roman"/>
        <w:sz w:val="28"/>
      </w:rPr>
    </w:pPr>
    <w:r w:rsidRPr="003A5C9A">
      <w:rPr>
        <w:rFonts w:ascii="Times New Roman" w:hAnsi="Times New Roman"/>
        <w:sz w:val="28"/>
      </w:rPr>
      <w:t>Department of First Year Engineering</w:t>
    </w:r>
  </w:p>
  <w:p w:rsidR="00475AD9" w:rsidRDefault="00475AD9" w:rsidP="00475AD9">
    <w:pPr>
      <w:spacing w:after="40"/>
      <w:jc w:val="center"/>
      <w:rPr>
        <w:rFonts w:ascii="Times New Roman" w:eastAsia="Times New Roman" w:hAnsi="Times New Roman"/>
        <w:color w:val="000000"/>
        <w:sz w:val="28"/>
        <w:szCs w:val="28"/>
      </w:rPr>
    </w:pPr>
    <w:r>
      <w:rPr>
        <w:rFonts w:ascii="Times New Roman" w:eastAsia="Times New Roman" w:hAnsi="Times New Roman"/>
        <w:color w:val="000000"/>
        <w:sz w:val="28"/>
        <w:szCs w:val="28"/>
      </w:rPr>
      <w:t>Academic Calendar</w:t>
    </w:r>
  </w:p>
  <w:p w:rsidR="009D6E2F" w:rsidRDefault="00475AD9" w:rsidP="00475AD9">
    <w:pPr>
      <w:spacing w:after="40"/>
      <w:jc w:val="center"/>
    </w:pPr>
    <w:r>
      <w:rPr>
        <w:rFonts w:ascii="Times New Roman" w:eastAsia="Times New Roman" w:hAnsi="Times New Roman"/>
        <w:color w:val="000000"/>
        <w:sz w:val="28"/>
        <w:szCs w:val="28"/>
      </w:rPr>
      <w:t>Term – II, 2017 – 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F59"/>
    <w:rsid w:val="000816B5"/>
    <w:rsid w:val="000B1C1F"/>
    <w:rsid w:val="000B2C35"/>
    <w:rsid w:val="00122BFE"/>
    <w:rsid w:val="00157F84"/>
    <w:rsid w:val="001B6588"/>
    <w:rsid w:val="00231099"/>
    <w:rsid w:val="002B0E89"/>
    <w:rsid w:val="002C3FE7"/>
    <w:rsid w:val="003530E7"/>
    <w:rsid w:val="003A176F"/>
    <w:rsid w:val="003A20E0"/>
    <w:rsid w:val="003A5C9A"/>
    <w:rsid w:val="00401D31"/>
    <w:rsid w:val="00463FC2"/>
    <w:rsid w:val="00475AD9"/>
    <w:rsid w:val="00487650"/>
    <w:rsid w:val="00501612"/>
    <w:rsid w:val="00534F59"/>
    <w:rsid w:val="00555A68"/>
    <w:rsid w:val="005B523B"/>
    <w:rsid w:val="0062776B"/>
    <w:rsid w:val="00664FE0"/>
    <w:rsid w:val="00892BC0"/>
    <w:rsid w:val="009D6E2F"/>
    <w:rsid w:val="00C23EC0"/>
    <w:rsid w:val="00CB6870"/>
    <w:rsid w:val="00D02495"/>
    <w:rsid w:val="00DD3E00"/>
    <w:rsid w:val="00DF2480"/>
    <w:rsid w:val="00EF01C2"/>
    <w:rsid w:val="00F31307"/>
    <w:rsid w:val="00F7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F5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F59"/>
    <w:pPr>
      <w:spacing w:after="0" w:line="240" w:lineRule="auto"/>
      <w:ind w:left="720" w:right="72" w:hanging="36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E2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6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E2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6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7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2017-12-28T03:58:00Z</dcterms:created>
  <dcterms:modified xsi:type="dcterms:W3CDTF">2018-01-04T06:00:00Z</dcterms:modified>
</cp:coreProperties>
</file>